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3CD3" w14:textId="5E7C0B15" w:rsidR="005035E8" w:rsidRDefault="005035E8" w:rsidP="0079039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7C204FC" wp14:editId="2F8B2CDE">
            <wp:simplePos x="0" y="0"/>
            <wp:positionH relativeFrom="column">
              <wp:posOffset>2565400</wp:posOffset>
            </wp:positionH>
            <wp:positionV relativeFrom="paragraph">
              <wp:posOffset>-88900</wp:posOffset>
            </wp:positionV>
            <wp:extent cx="1663700" cy="711200"/>
            <wp:effectExtent l="0" t="0" r="0" b="0"/>
            <wp:wrapNone/>
            <wp:docPr id="312075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75871" name="Picture 3120758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098" w:rsidRPr="00611D46">
        <w:rPr>
          <w:b/>
          <w:bCs/>
          <w:sz w:val="36"/>
          <w:szCs w:val="36"/>
        </w:rPr>
        <w:t xml:space="preserve"> </w:t>
      </w:r>
    </w:p>
    <w:p w14:paraId="12F1EA25" w14:textId="77777777" w:rsidR="005035E8" w:rsidRDefault="005035E8" w:rsidP="0079039F">
      <w:pPr>
        <w:jc w:val="center"/>
        <w:rPr>
          <w:b/>
          <w:bCs/>
          <w:sz w:val="44"/>
          <w:szCs w:val="44"/>
        </w:rPr>
      </w:pPr>
    </w:p>
    <w:p w14:paraId="30F90602" w14:textId="776C5B27" w:rsidR="004F1098" w:rsidRPr="0079039F" w:rsidRDefault="004F1098" w:rsidP="0079039F">
      <w:pPr>
        <w:jc w:val="center"/>
        <w:rPr>
          <w:b/>
          <w:bCs/>
          <w:sz w:val="44"/>
          <w:szCs w:val="44"/>
        </w:rPr>
      </w:pPr>
      <w:r w:rsidRPr="0079039F">
        <w:rPr>
          <w:b/>
          <w:bCs/>
          <w:sz w:val="44"/>
          <w:szCs w:val="44"/>
        </w:rPr>
        <w:t>Confined Space Training for Small Businesses</w:t>
      </w:r>
    </w:p>
    <w:p w14:paraId="2841FEB4" w14:textId="39CE08DA" w:rsidR="004F1098" w:rsidRPr="005035E8" w:rsidRDefault="004F1098" w:rsidP="004F109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This is a great opportunity for small business employees in construction, agriculture, and oil &amp; gas to get FREE confined space training through a Susan Harwood Grant from OSHA.</w:t>
      </w:r>
    </w:p>
    <w:p w14:paraId="37B463ED" w14:textId="77777777" w:rsidR="004F1098" w:rsidRPr="005035E8" w:rsidRDefault="004F1098" w:rsidP="004F109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Course Details:</w:t>
      </w:r>
    </w:p>
    <w:p w14:paraId="6F43B8A0" w14:textId="4C69A576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Length: 7 hours</w:t>
      </w:r>
    </w:p>
    <w:p w14:paraId="140EC944" w14:textId="44C26546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 xml:space="preserve">Target Audience: Small business employees in </w:t>
      </w:r>
      <w:r w:rsidR="00A81C5E" w:rsidRPr="005035E8">
        <w:rPr>
          <w:b/>
          <w:bCs/>
          <w:sz w:val="26"/>
          <w:szCs w:val="26"/>
        </w:rPr>
        <w:t>C</w:t>
      </w:r>
      <w:r w:rsidRPr="005035E8">
        <w:rPr>
          <w:b/>
          <w:bCs/>
          <w:sz w:val="26"/>
          <w:szCs w:val="26"/>
        </w:rPr>
        <w:t xml:space="preserve">onstruction, </w:t>
      </w:r>
      <w:r w:rsidR="00A81C5E" w:rsidRPr="005035E8">
        <w:rPr>
          <w:b/>
          <w:bCs/>
          <w:sz w:val="26"/>
          <w:szCs w:val="26"/>
        </w:rPr>
        <w:t>A</w:t>
      </w:r>
      <w:r w:rsidRPr="005035E8">
        <w:rPr>
          <w:b/>
          <w:bCs/>
          <w:sz w:val="26"/>
          <w:szCs w:val="26"/>
        </w:rPr>
        <w:t xml:space="preserve">griculture, and </w:t>
      </w:r>
      <w:r w:rsidR="00A81C5E" w:rsidRPr="005035E8">
        <w:rPr>
          <w:b/>
          <w:bCs/>
          <w:sz w:val="26"/>
          <w:szCs w:val="26"/>
        </w:rPr>
        <w:t>O</w:t>
      </w:r>
      <w:r w:rsidRPr="005035E8">
        <w:rPr>
          <w:b/>
          <w:bCs/>
          <w:sz w:val="26"/>
          <w:szCs w:val="26"/>
        </w:rPr>
        <w:t xml:space="preserve">il &amp; </w:t>
      </w:r>
      <w:r w:rsidR="00A81C5E" w:rsidRPr="005035E8">
        <w:rPr>
          <w:b/>
          <w:bCs/>
          <w:sz w:val="26"/>
          <w:szCs w:val="26"/>
        </w:rPr>
        <w:t>G</w:t>
      </w:r>
      <w:r w:rsidRPr="005035E8">
        <w:rPr>
          <w:b/>
          <w:bCs/>
          <w:sz w:val="26"/>
          <w:szCs w:val="26"/>
        </w:rPr>
        <w:t>as</w:t>
      </w:r>
    </w:p>
    <w:p w14:paraId="164BE1FD" w14:textId="79EE7CA9" w:rsidR="004F1098" w:rsidRPr="005035E8" w:rsidRDefault="004F1098" w:rsidP="0069320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Topics Covered:</w:t>
      </w:r>
    </w:p>
    <w:p w14:paraId="782967CC" w14:textId="4BBA38EF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Confined space hazards identification</w:t>
      </w:r>
    </w:p>
    <w:p w14:paraId="677FE27C" w14:textId="422704D6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Grain handling facilities safety</w:t>
      </w:r>
    </w:p>
    <w:p w14:paraId="3020A61C" w14:textId="6DF161AD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Site control and scene management</w:t>
      </w:r>
    </w:p>
    <w:p w14:paraId="6F914BB2" w14:textId="603D252E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Recognizing command hazards in confined spaces</w:t>
      </w:r>
    </w:p>
    <w:p w14:paraId="3411EF77" w14:textId="24C82EF4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Safety considerations for confined space entry</w:t>
      </w:r>
    </w:p>
    <w:p w14:paraId="2F1C6F30" w14:textId="2EBE06EE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Basic confined space skills:</w:t>
      </w:r>
    </w:p>
    <w:p w14:paraId="375BBA8F" w14:textId="3B43FD03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Air monitoring</w:t>
      </w:r>
      <w:r w:rsidR="005035E8" w:rsidRPr="005035E8">
        <w:rPr>
          <w:b/>
          <w:bCs/>
          <w:sz w:val="26"/>
          <w:szCs w:val="26"/>
        </w:rPr>
        <w:t xml:space="preserve"> </w:t>
      </w:r>
      <w:r w:rsidR="005035E8">
        <w:rPr>
          <w:b/>
          <w:bCs/>
          <w:sz w:val="26"/>
          <w:szCs w:val="26"/>
        </w:rPr>
        <w:t>and v</w:t>
      </w:r>
      <w:r w:rsidRPr="005035E8">
        <w:rPr>
          <w:b/>
          <w:bCs/>
          <w:sz w:val="26"/>
          <w:szCs w:val="26"/>
        </w:rPr>
        <w:t>entilation procedures</w:t>
      </w:r>
    </w:p>
    <w:p w14:paraId="03DE9C48" w14:textId="67046B49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Patient packaging</w:t>
      </w:r>
      <w:r w:rsidR="005035E8" w:rsidRPr="005035E8">
        <w:rPr>
          <w:b/>
          <w:bCs/>
          <w:sz w:val="26"/>
          <w:szCs w:val="26"/>
        </w:rPr>
        <w:t xml:space="preserve"> </w:t>
      </w:r>
      <w:r w:rsidR="005035E8">
        <w:rPr>
          <w:b/>
          <w:bCs/>
          <w:sz w:val="26"/>
          <w:szCs w:val="26"/>
        </w:rPr>
        <w:t>and r</w:t>
      </w:r>
      <w:r w:rsidRPr="005035E8">
        <w:rPr>
          <w:b/>
          <w:bCs/>
          <w:sz w:val="26"/>
          <w:szCs w:val="26"/>
        </w:rPr>
        <w:t>escue techniques</w:t>
      </w:r>
    </w:p>
    <w:p w14:paraId="0E1E2524" w14:textId="219D3BEE" w:rsidR="004F1098" w:rsidRPr="005035E8" w:rsidRDefault="004F1098" w:rsidP="00A81C5E">
      <w:pPr>
        <w:pStyle w:val="ListParagraph"/>
        <w:numPr>
          <w:ilvl w:val="2"/>
          <w:numId w:val="6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Lock-Out-Tag-Out (LOTO) procedures</w:t>
      </w:r>
    </w:p>
    <w:p w14:paraId="68694953" w14:textId="77777777" w:rsidR="00693208" w:rsidRPr="005035E8" w:rsidRDefault="004F1098" w:rsidP="0069320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 xml:space="preserve">Learning Style: </w:t>
      </w:r>
    </w:p>
    <w:p w14:paraId="35838549" w14:textId="3483FBC8" w:rsidR="004F1098" w:rsidRPr="005035E8" w:rsidRDefault="00693208" w:rsidP="00693208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C</w:t>
      </w:r>
      <w:r w:rsidR="004F1098" w:rsidRPr="005035E8">
        <w:rPr>
          <w:b/>
          <w:bCs/>
          <w:sz w:val="26"/>
          <w:szCs w:val="26"/>
        </w:rPr>
        <w:t>ombines generalized information with hands-on exercises.</w:t>
      </w:r>
    </w:p>
    <w:p w14:paraId="4FEDCF99" w14:textId="77777777" w:rsidR="004F1098" w:rsidRPr="005035E8" w:rsidRDefault="004F1098" w:rsidP="004F109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Additional Information:</w:t>
      </w:r>
    </w:p>
    <w:p w14:paraId="6EE5AFF2" w14:textId="60FA095B" w:rsidR="004F1098" w:rsidRPr="005035E8" w:rsidRDefault="004F1098" w:rsidP="00A81C5E">
      <w:pPr>
        <w:pStyle w:val="ListParagraph"/>
        <w:numPr>
          <w:ilvl w:val="2"/>
          <w:numId w:val="5"/>
        </w:num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>Minimum of 20 students per class</w:t>
      </w:r>
      <w:r w:rsidR="00611D46" w:rsidRPr="005035E8">
        <w:rPr>
          <w:b/>
          <w:bCs/>
          <w:sz w:val="26"/>
          <w:szCs w:val="26"/>
        </w:rPr>
        <w:t xml:space="preserve">. </w:t>
      </w:r>
      <w:r w:rsidRPr="005035E8">
        <w:rPr>
          <w:b/>
          <w:bCs/>
          <w:sz w:val="26"/>
          <w:szCs w:val="26"/>
        </w:rPr>
        <w:t>Can be hosted at your agency to train multiple employees</w:t>
      </w:r>
    </w:p>
    <w:p w14:paraId="7C9BCE0C" w14:textId="19C9866D" w:rsidR="004F1098" w:rsidRPr="005035E8" w:rsidRDefault="004F1098" w:rsidP="004F109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 xml:space="preserve">    For more information or to schedule a class, contact:</w:t>
      </w:r>
    </w:p>
    <w:p w14:paraId="003C9B5F" w14:textId="77777777" w:rsidR="004F1098" w:rsidRPr="005035E8" w:rsidRDefault="004F1098" w:rsidP="004F109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 xml:space="preserve">        OSU-FST Rescue Manager: John Vietta</w:t>
      </w:r>
    </w:p>
    <w:p w14:paraId="30214C7A" w14:textId="77777777" w:rsidR="004F1098" w:rsidRPr="005035E8" w:rsidRDefault="004F1098" w:rsidP="004F109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 xml:space="preserve">        Email: jvietta@osufst.org</w:t>
      </w:r>
    </w:p>
    <w:p w14:paraId="087FAA4F" w14:textId="77777777" w:rsidR="004F1098" w:rsidRPr="005035E8" w:rsidRDefault="004F1098" w:rsidP="004F1098">
      <w:pPr>
        <w:rPr>
          <w:b/>
          <w:bCs/>
          <w:sz w:val="26"/>
          <w:szCs w:val="26"/>
        </w:rPr>
      </w:pPr>
      <w:r w:rsidRPr="005035E8">
        <w:rPr>
          <w:b/>
          <w:bCs/>
          <w:sz w:val="26"/>
          <w:szCs w:val="26"/>
        </w:rPr>
        <w:t xml:space="preserve">        Phone: 580-775-2671</w:t>
      </w:r>
    </w:p>
    <w:p w14:paraId="5A49C796" w14:textId="766B32A9" w:rsidR="00CE77EC" w:rsidRPr="00611D46" w:rsidRDefault="004F1098" w:rsidP="00611D46">
      <w:pPr>
        <w:rPr>
          <w:b/>
          <w:bCs/>
          <w:sz w:val="36"/>
          <w:szCs w:val="36"/>
        </w:rPr>
      </w:pPr>
      <w:r w:rsidRPr="00611D46">
        <w:rPr>
          <w:b/>
          <w:bCs/>
          <w:sz w:val="36"/>
          <w:szCs w:val="36"/>
        </w:rPr>
        <w:t>Take advantage of this free training to ensure your employees are safe when working in confined spaces!</w:t>
      </w:r>
    </w:p>
    <w:sectPr w:rsidR="00CE77EC" w:rsidRPr="00611D46" w:rsidSect="004F109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70BE" w14:textId="77777777" w:rsidR="005035E8" w:rsidRDefault="005035E8" w:rsidP="005035E8">
      <w:pPr>
        <w:spacing w:after="0" w:line="240" w:lineRule="auto"/>
      </w:pPr>
      <w:r>
        <w:separator/>
      </w:r>
    </w:p>
  </w:endnote>
  <w:endnote w:type="continuationSeparator" w:id="0">
    <w:p w14:paraId="38B7DE74" w14:textId="77777777" w:rsidR="005035E8" w:rsidRDefault="005035E8" w:rsidP="0050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5D7E" w14:textId="724863A9" w:rsidR="005035E8" w:rsidRDefault="005035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44E91" wp14:editId="57E5D3E4">
          <wp:simplePos x="0" y="0"/>
          <wp:positionH relativeFrom="column">
            <wp:posOffset>400050</wp:posOffset>
          </wp:positionH>
          <wp:positionV relativeFrom="paragraph">
            <wp:posOffset>-184785</wp:posOffset>
          </wp:positionV>
          <wp:extent cx="5607050" cy="7073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7"/>
                  <a:stretch/>
                </pic:blipFill>
                <pic:spPr bwMode="auto">
                  <a:xfrm>
                    <a:off x="0" y="0"/>
                    <a:ext cx="5607050" cy="707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26F0" w14:textId="77777777" w:rsidR="005035E8" w:rsidRDefault="005035E8" w:rsidP="005035E8">
      <w:pPr>
        <w:spacing w:after="0" w:line="240" w:lineRule="auto"/>
      </w:pPr>
      <w:r>
        <w:separator/>
      </w:r>
    </w:p>
  </w:footnote>
  <w:footnote w:type="continuationSeparator" w:id="0">
    <w:p w14:paraId="46B112B8" w14:textId="77777777" w:rsidR="005035E8" w:rsidRDefault="005035E8" w:rsidP="00503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538"/>
    <w:multiLevelType w:val="hybridMultilevel"/>
    <w:tmpl w:val="68F630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C03C6"/>
    <w:multiLevelType w:val="hybridMultilevel"/>
    <w:tmpl w:val="E0DA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195"/>
    <w:multiLevelType w:val="hybridMultilevel"/>
    <w:tmpl w:val="AEC4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6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3AB07CC"/>
    <w:multiLevelType w:val="hybridMultilevel"/>
    <w:tmpl w:val="851C12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02AEF"/>
    <w:multiLevelType w:val="hybridMultilevel"/>
    <w:tmpl w:val="8F18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42E5A"/>
    <w:multiLevelType w:val="hybridMultilevel"/>
    <w:tmpl w:val="B9B0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616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98"/>
    <w:rsid w:val="000106A9"/>
    <w:rsid w:val="00221B74"/>
    <w:rsid w:val="00352F00"/>
    <w:rsid w:val="004352FD"/>
    <w:rsid w:val="004F1098"/>
    <w:rsid w:val="005035E8"/>
    <w:rsid w:val="005365AD"/>
    <w:rsid w:val="00611D46"/>
    <w:rsid w:val="00693208"/>
    <w:rsid w:val="006A7E3F"/>
    <w:rsid w:val="0079039F"/>
    <w:rsid w:val="009A639C"/>
    <w:rsid w:val="00A81C5E"/>
    <w:rsid w:val="00CE1B08"/>
    <w:rsid w:val="00C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1AC7"/>
  <w15:chartTrackingRefBased/>
  <w15:docId w15:val="{AB6001DF-8835-4104-B183-531DBD1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0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3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E8"/>
  </w:style>
  <w:style w:type="paragraph" w:styleId="Footer">
    <w:name w:val="footer"/>
    <w:basedOn w:val="Normal"/>
    <w:link w:val="FooterChar"/>
    <w:uiPriority w:val="99"/>
    <w:unhideWhenUsed/>
    <w:rsid w:val="00503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Vietta</dc:creator>
  <cp:keywords/>
  <dc:description/>
  <cp:lastModifiedBy>Rice, Cindy</cp:lastModifiedBy>
  <cp:revision>2</cp:revision>
  <cp:lastPrinted>2024-07-10T20:52:00Z</cp:lastPrinted>
  <dcterms:created xsi:type="dcterms:W3CDTF">2024-07-11T20:42:00Z</dcterms:created>
  <dcterms:modified xsi:type="dcterms:W3CDTF">2024-07-11T20:42:00Z</dcterms:modified>
</cp:coreProperties>
</file>